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5D6BE" w14:textId="09B23699" w:rsidR="00333E61" w:rsidRPr="00333E61" w:rsidRDefault="00333E61" w:rsidP="00333E61">
      <w:pPr>
        <w:numPr>
          <w:ilvl w:val="1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333E61">
        <w:rPr>
          <w:rFonts w:ascii="Times New Roman" w:eastAsia="Calibri" w:hAnsi="Times New Roman" w:cs="Times New Roman"/>
          <w:b/>
          <w:kern w:val="0"/>
          <w14:ligatures w14:val="none"/>
        </w:rPr>
        <w:t xml:space="preserve">Etkinlik Programı </w:t>
      </w:r>
    </w:p>
    <w:tbl>
      <w:tblPr>
        <w:tblW w:w="9576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8637"/>
      </w:tblGrid>
      <w:tr w:rsidR="00333E61" w:rsidRPr="00333E61" w14:paraId="2A254BCA" w14:textId="77777777" w:rsidTr="00333E61">
        <w:trPr>
          <w:trHeight w:val="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0C6BF4D8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SAAT/GÜN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249CB054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 GÜN</w:t>
            </w:r>
          </w:p>
        </w:tc>
      </w:tr>
      <w:tr w:rsidR="00333E61" w:rsidRPr="00333E61" w14:paraId="41DC35D5" w14:textId="77777777" w:rsidTr="00333E61">
        <w:trPr>
          <w:trHeight w:val="68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73D9483A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08:30-8:45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 xml:space="preserve">Açılış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1B4D855" w14:textId="77777777" w:rsidR="00333E61" w:rsidRPr="00333E61" w:rsidRDefault="00333E61" w:rsidP="00333E61">
            <w:pPr>
              <w:spacing w:before="240" w:line="259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b/>
                <w:kern w:val="0"/>
                <w:sz w:val="16"/>
                <w:szCs w:val="16"/>
                <w14:ligatures w14:val="none"/>
              </w:rPr>
              <w:t xml:space="preserve">Dr. Öğr. Üyesi Ümmü BULUT KESKİN </w:t>
            </w:r>
            <w:r w:rsidRPr="00333E61">
              <w:rPr>
                <w:rFonts w:ascii="Times New Roman" w:eastAsia="Calibri" w:hAnsi="Times New Roman" w:cs="Times New Roman"/>
                <w:b/>
                <w:kern w:val="0"/>
                <w:sz w:val="16"/>
                <w:szCs w:val="16"/>
                <w14:ligatures w14:val="none"/>
              </w:rPr>
              <w:tab/>
            </w:r>
            <w:r w:rsidRPr="00333E61">
              <w:rPr>
                <w:rFonts w:ascii="Times New Roman" w:eastAsia="Calibri" w:hAnsi="Times New Roman" w:cs="Times New Roman"/>
                <w:bCs/>
                <w:kern w:val="0"/>
                <w:sz w:val="16"/>
                <w:szCs w:val="16"/>
                <w14:ligatures w14:val="none"/>
              </w:rPr>
              <w:t>Iğdır Üniversitesi /UBF/ Acil Yardım ve Afet Yönetimi Bölümü</w:t>
            </w:r>
          </w:p>
        </w:tc>
      </w:tr>
      <w:tr w:rsidR="00333E61" w:rsidRPr="00333E61" w14:paraId="748338ED" w14:textId="77777777" w:rsidTr="00333E61">
        <w:trPr>
          <w:trHeight w:val="21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3809F715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09:00 -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09:45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Ders Saati: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58BE23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ADI: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Günümüz Aile Yapısı ve Evlilik Kurumunun Geleceği</w:t>
            </w:r>
          </w:p>
        </w:tc>
      </w:tr>
      <w:tr w:rsidR="00333E61" w:rsidRPr="00333E61" w14:paraId="78263E9B" w14:textId="77777777" w:rsidTr="00333E61">
        <w:trPr>
          <w:trHeight w:val="46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692BD1CF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1CD9D3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VERECEK ÖĞRETİM ÜYESİ:</w:t>
            </w:r>
            <w:r w:rsidRPr="00333E61">
              <w:rPr>
                <w:rFonts w:ascii="Times New Roman" w:eastAsia="Calibri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Prof. Dr. Neşide YILDIRIM </w:t>
            </w:r>
          </w:p>
          <w:p w14:paraId="5ADD558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Iğdır Üniversitesi /UBF/ Sosyal Hizmet Bölümü</w:t>
            </w:r>
          </w:p>
        </w:tc>
      </w:tr>
      <w:tr w:rsidR="00333E61" w:rsidRPr="00333E61" w14:paraId="5D28491F" w14:textId="77777777" w:rsidTr="00333E61">
        <w:trPr>
          <w:trHeight w:val="2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6E3CAD1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C9B4C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DERS KONUSU: Günümüz Aile Yapısı </w:t>
            </w: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Evlilik Kurumunun Geleceği</w:t>
            </w:r>
          </w:p>
        </w:tc>
      </w:tr>
      <w:tr w:rsidR="00333E61" w:rsidRPr="00333E61" w14:paraId="054F6B66" w14:textId="77777777" w:rsidTr="00333E61">
        <w:trPr>
          <w:trHeight w:val="4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6D8A1183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CEB3F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DETAYLI DERS İÇERİĞİ: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68DB01C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Toplum Değişme ve Aile Yapısı</w:t>
            </w:r>
          </w:p>
          <w:p w14:paraId="34E09446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Evlilik Çeşitleri</w:t>
            </w:r>
          </w:p>
          <w:p w14:paraId="26A51EDE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Evliliğe Bakış Açısı</w:t>
            </w:r>
          </w:p>
          <w:p w14:paraId="279DF188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Evlilikte Yaş</w:t>
            </w:r>
          </w:p>
          <w:p w14:paraId="7147C1CC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Evlilikte Eğitim</w:t>
            </w:r>
          </w:p>
          <w:p w14:paraId="68E2B5AE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Evlilik ve Eğitim</w:t>
            </w:r>
          </w:p>
          <w:p w14:paraId="5C60B6BD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Kadınların Kariyer Yapmasının Aileye Etkisi</w:t>
            </w:r>
          </w:p>
        </w:tc>
      </w:tr>
      <w:tr w:rsidR="00333E61" w:rsidRPr="00333E61" w14:paraId="724B391D" w14:textId="77777777" w:rsidTr="00333E61">
        <w:trPr>
          <w:trHeight w:val="21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52D7C966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10:00 -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10:45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Ders Saati: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562160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ADI: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Evlilikle Beraber Gelen Yasal Sorumluluklar </w:t>
            </w: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Görevler</w:t>
            </w:r>
          </w:p>
        </w:tc>
      </w:tr>
      <w:tr w:rsidR="00333E61" w:rsidRPr="00333E61" w14:paraId="15DD26EF" w14:textId="77777777" w:rsidTr="00333E61">
        <w:trPr>
          <w:trHeight w:val="46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4ADAF430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D6A995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VERECEK ÖĞRETİM ÜYESİ:</w:t>
            </w:r>
            <w:r w:rsidRPr="00333E61">
              <w:rPr>
                <w:rFonts w:ascii="Times New Roman" w:eastAsia="Calibri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Ahmet Ali UGAN</w:t>
            </w:r>
          </w:p>
          <w:p w14:paraId="6234924B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Iğdır Üniversitesi /UBF/ Halkla İlişkiler ve Reklamcılık Bölümü</w:t>
            </w:r>
          </w:p>
        </w:tc>
      </w:tr>
      <w:tr w:rsidR="00333E61" w:rsidRPr="00333E61" w14:paraId="53BA80D8" w14:textId="77777777" w:rsidTr="00333E61">
        <w:trPr>
          <w:trHeight w:val="2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602B5093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BF089E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KONUSU: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Evlilikle Beraber Gelen Yasal Sorumluluklar </w:t>
            </w: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Görevler</w:t>
            </w:r>
          </w:p>
        </w:tc>
      </w:tr>
      <w:tr w:rsidR="00333E61" w:rsidRPr="00333E61" w14:paraId="66C17E1F" w14:textId="77777777" w:rsidTr="00333E61">
        <w:trPr>
          <w:trHeight w:val="4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34EDCA9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81E0D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DETAYLI DERS İÇERİĞİ:</w:t>
            </w:r>
          </w:p>
          <w:p w14:paraId="0E9A833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Evlilikte Eşlerin Sorumlulukları</w:t>
            </w:r>
          </w:p>
          <w:p w14:paraId="58A8FE9E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Eşlerin Evlilik Birliğinde Ortak Hakları</w:t>
            </w:r>
          </w:p>
          <w:p w14:paraId="663CD63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Eşlerin Evlilik Birliğinde Ortak Yükümlülükleri</w:t>
            </w:r>
          </w:p>
          <w:p w14:paraId="46F35F50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Eşlerin Hukuki İşlemleri</w:t>
            </w:r>
          </w:p>
          <w:p w14:paraId="019C5DA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Evlilik Birliğinin Korunması</w:t>
            </w:r>
          </w:p>
        </w:tc>
      </w:tr>
      <w:tr w:rsidR="00333E61" w:rsidRPr="00333E61" w14:paraId="7B312E73" w14:textId="77777777" w:rsidTr="00333E61">
        <w:trPr>
          <w:trHeight w:val="21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28105CC8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11:00 -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11:45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Ders Saati: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C42AB8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ADI:</w:t>
            </w: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Evlilikte İlişki Sorunları</w:t>
            </w:r>
          </w:p>
          <w:p w14:paraId="7EA781F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07EBE3F8" w14:textId="77777777" w:rsidTr="00333E61">
        <w:trPr>
          <w:trHeight w:val="46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28CFF6A0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3533E9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VERECEK ÖĞRETİM ÜYESİ:</w:t>
            </w:r>
            <w:r w:rsidRPr="00333E61">
              <w:rPr>
                <w:rFonts w:ascii="Times New Roman" w:eastAsia="Calibri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 Dr. Sibel EZGİN AGILLI</w:t>
            </w:r>
          </w:p>
          <w:p w14:paraId="0D155F0B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Bilecik Şeyh Edebali Üniversitesi Sağlık Bilimleri Fakültesi, Sosyal Hizmet, Sosyal Hizmet</w:t>
            </w:r>
          </w:p>
        </w:tc>
      </w:tr>
      <w:tr w:rsidR="00333E61" w:rsidRPr="00333E61" w14:paraId="6F916650" w14:textId="77777777" w:rsidTr="00333E61">
        <w:trPr>
          <w:trHeight w:val="2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7F9552B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9259F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KONUSU: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Evlilikte İlişki Sorunları</w:t>
            </w:r>
          </w:p>
        </w:tc>
      </w:tr>
      <w:tr w:rsidR="00333E61" w:rsidRPr="00333E61" w14:paraId="4932C55D" w14:textId="77777777" w:rsidTr="00333E61">
        <w:trPr>
          <w:trHeight w:val="4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380EFD4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16798F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DETAYLI DERS İÇERİĞİ:</w:t>
            </w:r>
          </w:p>
          <w:p w14:paraId="23423FB6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Evlilikte İletişim </w:t>
            </w:r>
          </w:p>
          <w:p w14:paraId="3F92FE03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Güven Sorunları ve Aldatma</w:t>
            </w:r>
          </w:p>
          <w:p w14:paraId="05278B3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Aile İçi Çatışmalar </w:t>
            </w:r>
          </w:p>
          <w:p w14:paraId="59147374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Roller ve Sorumlulukların Paylaşımı</w:t>
            </w:r>
          </w:p>
          <w:p w14:paraId="009E050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Çocuk Yetiştirme Konularındaki Anlaşmazlıklar</w:t>
            </w:r>
          </w:p>
        </w:tc>
      </w:tr>
      <w:tr w:rsidR="00333E61" w:rsidRPr="00333E61" w14:paraId="464D631F" w14:textId="77777777" w:rsidTr="00333E61">
        <w:trPr>
          <w:trHeight w:val="21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3BCA5DFF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12:00 -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12:45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Ders Saati: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84E37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ADI:</w:t>
            </w: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 xml:space="preserve">Aile İçi İletişim </w:t>
            </w: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 xml:space="preserve"> Çatışma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ab/>
            </w:r>
          </w:p>
          <w:p w14:paraId="4E163DCB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64A939B3" w14:textId="77777777" w:rsidTr="00333E61">
        <w:trPr>
          <w:trHeight w:val="46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21E075F4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19D560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VERECEK ÖĞRETİM ÜYESİ: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 Gör. Dr. Esra BEKİRCAN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ab/>
            </w:r>
          </w:p>
          <w:p w14:paraId="691BA58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Trabzon Üniversitesi / Tonya MYO / Tıbbi Hizmetler ve Teknikler Bölümü</w:t>
            </w:r>
          </w:p>
        </w:tc>
      </w:tr>
      <w:tr w:rsidR="00333E61" w:rsidRPr="00333E61" w14:paraId="780C3079" w14:textId="77777777" w:rsidTr="00333E61">
        <w:trPr>
          <w:trHeight w:val="2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4B178130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C3DD43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KONUSU: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Aile İçi İletişim ve Çatışma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ab/>
            </w:r>
          </w:p>
        </w:tc>
      </w:tr>
      <w:tr w:rsidR="00333E61" w:rsidRPr="00333E61" w14:paraId="798D77E8" w14:textId="77777777" w:rsidTr="00333E61">
        <w:trPr>
          <w:trHeight w:val="4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06AC89B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2B2F55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DETAYLI DERS İÇERİĞİ:</w:t>
            </w:r>
          </w:p>
          <w:p w14:paraId="27C3962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İletişimin Tanımı, Önemi ve Özellikleri</w:t>
            </w:r>
          </w:p>
          <w:p w14:paraId="15648B46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Etkili İletişim </w:t>
            </w:r>
          </w:p>
          <w:p w14:paraId="4D3FB0E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Aile İçi İletişim</w:t>
            </w:r>
          </w:p>
          <w:p w14:paraId="1F718746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Aile İçinde Yaşanan Çatışmalar</w:t>
            </w:r>
          </w:p>
          <w:p w14:paraId="615F529B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Aile İçi Çatışmanın Nedenleri</w:t>
            </w:r>
          </w:p>
          <w:p w14:paraId="20F0FDC5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Ailede Yaşanan Çatışmaların Çözüm Yolları</w:t>
            </w:r>
          </w:p>
          <w:p w14:paraId="584432E6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Sonuç </w:t>
            </w:r>
            <w:proofErr w:type="gramStart"/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Öneriler  </w:t>
            </w:r>
          </w:p>
          <w:p w14:paraId="4B61949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2DCD3B02" w14:textId="77777777" w:rsidTr="00333E61">
        <w:trPr>
          <w:trHeight w:val="21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433DFB70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14:00 -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15:45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Ders Saati: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E3D0C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ADI: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Güçlendirme Yaklaşımı: Kadın ve Aileye Yönelik Güçlendirme Teknikleri</w:t>
            </w:r>
          </w:p>
        </w:tc>
      </w:tr>
      <w:tr w:rsidR="00333E61" w:rsidRPr="00333E61" w14:paraId="79E775EB" w14:textId="77777777" w:rsidTr="00333E61">
        <w:trPr>
          <w:trHeight w:val="46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355D97F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9BA935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VERECEK ÖĞRETİM ÜYESİ: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Safter</w:t>
            </w:r>
            <w:proofErr w:type="spell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BOZARSLAN</w:t>
            </w:r>
          </w:p>
          <w:p w14:paraId="08B7453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Iğdır Üniversitesi /Tuzluca MYO/ Sosyal Hizmet Programı</w:t>
            </w:r>
          </w:p>
        </w:tc>
      </w:tr>
      <w:tr w:rsidR="00333E61" w:rsidRPr="00333E61" w14:paraId="0E6C5839" w14:textId="77777777" w:rsidTr="00333E61">
        <w:trPr>
          <w:trHeight w:val="2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3FA3ACE3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2C4554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DERS KONUSU: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Güçlendirme Yaklaşımı: Kadın ve Aileye Yönelik Güçlendirme Teknikleri</w:t>
            </w:r>
          </w:p>
        </w:tc>
      </w:tr>
      <w:tr w:rsidR="00333E61" w:rsidRPr="00333E61" w14:paraId="0769B02F" w14:textId="77777777" w:rsidTr="00333E61">
        <w:trPr>
          <w:trHeight w:val="4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6D8138B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6A365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DETAYLI DERS İÇERİĞİ:</w:t>
            </w:r>
          </w:p>
          <w:p w14:paraId="32B3DB0F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Güçlendirme Yaklaşımı- Kadın ve Aileye Yönelik Güçlendirme Teknikleri</w:t>
            </w:r>
          </w:p>
          <w:p w14:paraId="38E7A96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Kadınların Ekonomik Özgürlüğünü Destekleyen Stratejiler  </w:t>
            </w:r>
          </w:p>
          <w:p w14:paraId="2A5B0E9E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Kadınların İş Gücüne Katılımını Artırma, Girişimcilik Becerilerini Geliştirme ve Finansal Okuryazarlık Eğitimleri.</w:t>
            </w:r>
          </w:p>
          <w:p w14:paraId="024C855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Aile İçi Şiddetle Mücadele ve Psikolojik Destek Mekanizmaları  </w:t>
            </w:r>
          </w:p>
          <w:p w14:paraId="4CA40816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Şiddet Mağduru Kadınlara Yönelik Danışmanlık Hizmetleri, Sığınma Evleri ve Hukuki Destek Programları.</w:t>
            </w:r>
          </w:p>
          <w:p w14:paraId="4BD717A6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Eğitim ve Farkındalık Programlarıyla Toplumsal Cinsiyet Eşitliğinin Teşviki  </w:t>
            </w:r>
          </w:p>
          <w:p w14:paraId="15B31C1D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Kadınların Eğitim Düzeyini Yükseltmeye Yönelik Projeler ve Toplumsal Cinsiyet Eşitliği Konusunda Farkındalık Yaratma Çalışmaları.</w:t>
            </w:r>
          </w:p>
          <w:p w14:paraId="134A521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Aile İçi İletişim ve Çatışma Çözme Becerilerinin Geliştirilmesi  </w:t>
            </w:r>
          </w:p>
          <w:p w14:paraId="253BEFC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-Aile Üyeleri Arasında Sağlıklı İletişimi Destekleyen Eğitimler </w:t>
            </w:r>
            <w:proofErr w:type="gramStart"/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Çatışma Yönetimi Teknikleri.</w:t>
            </w:r>
          </w:p>
        </w:tc>
      </w:tr>
      <w:tr w:rsidR="00333E61" w:rsidRPr="00333E61" w14:paraId="08FA0290" w14:textId="77777777" w:rsidTr="00333E61">
        <w:trPr>
          <w:trHeight w:val="144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7C98B238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Toplam Ders Sayısı=6</w:t>
            </w:r>
          </w:p>
        </w:tc>
      </w:tr>
    </w:tbl>
    <w:p w14:paraId="7A40F74C" w14:textId="77777777" w:rsidR="00333E61" w:rsidRPr="00333E61" w:rsidRDefault="00333E61" w:rsidP="00333E61">
      <w:pPr>
        <w:spacing w:line="240" w:lineRule="auto"/>
        <w:ind w:left="284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295C0629" w14:textId="77777777" w:rsidR="00333E61" w:rsidRPr="00333E61" w:rsidRDefault="00333E61" w:rsidP="00333E61">
      <w:pPr>
        <w:spacing w:after="0" w:line="259" w:lineRule="auto"/>
        <w:jc w:val="both"/>
        <w:rPr>
          <w:rFonts w:ascii="Times New Roman" w:eastAsia="Calibri" w:hAnsi="Times New Roman" w:cs="Times New Roman"/>
          <w:color w:val="C00000"/>
          <w:kern w:val="0"/>
          <w:sz w:val="16"/>
          <w:szCs w:val="16"/>
          <w14:ligatures w14:val="none"/>
        </w:rPr>
      </w:pPr>
    </w:p>
    <w:p w14:paraId="4A652DEF" w14:textId="77777777" w:rsidR="00333E61" w:rsidRPr="00333E61" w:rsidRDefault="00333E61" w:rsidP="00333E61">
      <w:pPr>
        <w:spacing w:after="0" w:line="259" w:lineRule="auto"/>
        <w:jc w:val="both"/>
        <w:rPr>
          <w:rFonts w:ascii="Times New Roman" w:eastAsia="Calibri" w:hAnsi="Times New Roman" w:cs="Times New Roman"/>
          <w:color w:val="C00000"/>
          <w:kern w:val="0"/>
          <w:sz w:val="16"/>
          <w:szCs w:val="16"/>
          <w14:ligatures w14:val="none"/>
        </w:rPr>
      </w:pPr>
      <w:bookmarkStart w:id="0" w:name="_Hlk190051108"/>
    </w:p>
    <w:tbl>
      <w:tblPr>
        <w:tblW w:w="960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"/>
        <w:gridCol w:w="8649"/>
      </w:tblGrid>
      <w:tr w:rsidR="00333E61" w:rsidRPr="00333E61" w14:paraId="38D2FE84" w14:textId="77777777" w:rsidTr="00333E61">
        <w:trPr>
          <w:trHeight w:val="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269FF7E7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bookmarkStart w:id="1" w:name="_Hlk190094700"/>
            <w:bookmarkEnd w:id="0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SAAT/GÜN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61F616BB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 GÜN</w:t>
            </w:r>
          </w:p>
        </w:tc>
      </w:tr>
      <w:tr w:rsidR="00333E61" w:rsidRPr="00333E61" w14:paraId="5805AB99" w14:textId="77777777" w:rsidTr="00333E61">
        <w:trPr>
          <w:trHeight w:val="29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117AEE17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09:00 -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09:45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Ders Saati: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0C9D8E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ADI: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Çocuk, Ergen ve Aile</w:t>
            </w:r>
          </w:p>
          <w:p w14:paraId="63052913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40375357" w14:textId="77777777" w:rsidTr="00333E61">
        <w:trPr>
          <w:trHeight w:val="6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6C94E36C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E59415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VERECEK ÖĞRETİM ÜYESİ:</w:t>
            </w:r>
            <w:r w:rsidRPr="00333E61">
              <w:rPr>
                <w:rFonts w:ascii="Times New Roman" w:eastAsia="Calibri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Dr. Ezgi SAYLAN ÇOLAK </w:t>
            </w:r>
          </w:p>
          <w:p w14:paraId="506EA83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Trabzon Üniversitesi/ Fatih Eğitim Fakültesi/ Eğitim Bilimleri Bölümü/ Rehberlik ve Psikolojik Danışmanlık Ana Bilim Dalı</w:t>
            </w:r>
          </w:p>
        </w:tc>
      </w:tr>
      <w:tr w:rsidR="00333E61" w:rsidRPr="00333E61" w14:paraId="0D9BE93B" w14:textId="77777777" w:rsidTr="00333E61">
        <w:trPr>
          <w:trHeight w:val="3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25850DE5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72C32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KONUSU: Çocuk, Ergen ve Aile</w:t>
            </w:r>
          </w:p>
          <w:p w14:paraId="59B4F15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111E348B" w14:textId="77777777" w:rsidTr="00333E61">
        <w:trPr>
          <w:trHeight w:val="6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314F469D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54C82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DETAYLI DERS İÇERİĞİ: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548E84AF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Çocuk ve Ergenlerin Gelişimsel Özellikleri</w:t>
            </w:r>
          </w:p>
          <w:p w14:paraId="7A852096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Çocukluk ve Ergenlikte Ailenin Psikososyal Etkileri </w:t>
            </w:r>
          </w:p>
          <w:p w14:paraId="604013B9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Ebeveynlik Türleri ve Etkileri</w:t>
            </w:r>
          </w:p>
          <w:p w14:paraId="15419C84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Çocuk, Ergen ve Aile İlişkileri</w:t>
            </w:r>
          </w:p>
        </w:tc>
      </w:tr>
      <w:tr w:rsidR="00333E61" w:rsidRPr="00333E61" w14:paraId="2366C43C" w14:textId="77777777" w:rsidTr="00333E61">
        <w:trPr>
          <w:trHeight w:val="29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4ED28200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10:00 -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10:45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Ders Saati: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D21B1B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ADI: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Aile </w:t>
            </w:r>
            <w:proofErr w:type="gramStart"/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Kadına Yönelik Riskler</w:t>
            </w:r>
          </w:p>
        </w:tc>
      </w:tr>
      <w:tr w:rsidR="00333E61" w:rsidRPr="00333E61" w14:paraId="58A64E98" w14:textId="77777777" w:rsidTr="00333E61">
        <w:trPr>
          <w:trHeight w:val="6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3882FB2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E9DA5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DERS VERECEK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ÖĞRETİM ÜYESİ: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Dr. Öğr. Üyesi Ünal BOZYER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0D6A06E9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Muğla Sıtkı Koçman Üniversitesi/Fen Edebiyat Fakültesi/Sosyoloji Bölümü/ Sosyal Yapı </w:t>
            </w:r>
            <w:proofErr w:type="gramStart"/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Değişme Anabilim Dalı</w:t>
            </w:r>
          </w:p>
          <w:p w14:paraId="3797E12D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584ED3C5" w14:textId="77777777" w:rsidTr="00333E61">
        <w:trPr>
          <w:trHeight w:val="3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7F21EF7D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ED792F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KONUSU: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Aile ve Kadına Yönelik Riskler</w:t>
            </w:r>
          </w:p>
        </w:tc>
      </w:tr>
      <w:tr w:rsidR="00333E61" w:rsidRPr="00333E61" w14:paraId="4A17A52B" w14:textId="77777777" w:rsidTr="00333E61">
        <w:trPr>
          <w:trHeight w:val="6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631F0248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A77C9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DETAYLI DERS İÇERİĞİ:</w:t>
            </w:r>
          </w:p>
          <w:p w14:paraId="2F629C8C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Boşanma</w:t>
            </w:r>
          </w:p>
          <w:p w14:paraId="751C607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Aldatılma</w:t>
            </w:r>
          </w:p>
          <w:p w14:paraId="5CAE1C4F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Çalışma Yaşamı</w:t>
            </w:r>
          </w:p>
          <w:p w14:paraId="1E80E36F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Yakın Akraba İlişkileri</w:t>
            </w:r>
          </w:p>
          <w:p w14:paraId="51A1DFE8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20BFBFEF" w14:textId="77777777" w:rsidTr="00333E61">
        <w:trPr>
          <w:trHeight w:val="29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08282CF4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11:00 -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12:45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Ders Saati: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514750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ADI:</w:t>
            </w: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Aileye Yönelik politikalar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ab/>
            </w:r>
          </w:p>
          <w:p w14:paraId="31298428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0C8DD440" w14:textId="77777777" w:rsidTr="00333E61">
        <w:trPr>
          <w:trHeight w:val="6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7732FFA6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867C9C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VERECEK ÖĞRETİM ÜYESİ:</w:t>
            </w:r>
            <w:r w:rsidRPr="00333E61">
              <w:rPr>
                <w:rFonts w:ascii="Times New Roman" w:eastAsia="Calibri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Nurtaç</w:t>
            </w:r>
            <w:proofErr w:type="spellEnd"/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DURSUN</w:t>
            </w:r>
          </w:p>
          <w:p w14:paraId="14676FE0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Uzman Sosyolog/Doğu Beyazıt Sosyal Hizmetler Müdürlüğü</w:t>
            </w:r>
          </w:p>
          <w:p w14:paraId="5F3B99F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4666F348" w14:textId="77777777" w:rsidTr="00333E61">
        <w:trPr>
          <w:trHeight w:val="3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38144DF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004888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KONUSU: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Aileye Yönelik politikalar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ab/>
            </w:r>
          </w:p>
          <w:p w14:paraId="6BEB8C0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06D7AD2F" w14:textId="77777777" w:rsidTr="00333E61">
        <w:trPr>
          <w:trHeight w:val="6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768FE0CD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B01BE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DETAYLI DERS İÇERİĞİ:</w:t>
            </w:r>
          </w:p>
          <w:p w14:paraId="672B111B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Politika Sosyal Politika </w:t>
            </w:r>
            <w:proofErr w:type="gramStart"/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Aile Politikası </w:t>
            </w:r>
          </w:p>
          <w:p w14:paraId="7A3C2EBE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Aile Politikalarının Temel Özellikleri</w:t>
            </w:r>
          </w:p>
          <w:p w14:paraId="71DA2B7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Bir Politika Olarak Aile Politikası </w:t>
            </w:r>
          </w:p>
          <w:p w14:paraId="59C2DC48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Politik Bir Araç Olarak Aile Politikası</w:t>
            </w:r>
          </w:p>
          <w:p w14:paraId="2389A4D4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Aile Politikalarına İlginin Sebepleri </w:t>
            </w:r>
          </w:p>
          <w:p w14:paraId="7285175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Aile Politikalarının Temel Özellikleri</w:t>
            </w:r>
          </w:p>
          <w:p w14:paraId="76DDDCB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Aileye Yönelik Mali ve Sosyal Yardımlar </w:t>
            </w:r>
          </w:p>
          <w:p w14:paraId="38685C0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Türkiye'de Aile Politikası</w:t>
            </w:r>
          </w:p>
          <w:p w14:paraId="169F3769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Sosyal Hizmetler ve Yardımlar</w:t>
            </w:r>
          </w:p>
          <w:p w14:paraId="751D79D4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2759CC6A" w14:textId="77777777" w:rsidTr="00333E61">
        <w:trPr>
          <w:trHeight w:val="29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1B1B9E99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14:00 -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14:45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Ders Saati: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A001BE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ADI:</w:t>
            </w: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Konut ve Aile</w:t>
            </w:r>
          </w:p>
          <w:p w14:paraId="4E6F854D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77656D18" w14:textId="77777777" w:rsidTr="00333E61">
        <w:trPr>
          <w:trHeight w:val="6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3B03D87F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955FBF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VERECEK ÖĞRETİM ÜYESİ: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Araş. Gör. </w:t>
            </w:r>
            <w:proofErr w:type="spellStart"/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Mirace</w:t>
            </w:r>
            <w:proofErr w:type="spellEnd"/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KARACA EVREN</w:t>
            </w:r>
          </w:p>
          <w:p w14:paraId="0686F38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Muğla Sıtkı Koçman Üniversitesi/Fen Edebiyat Fakültesi/Sosyoloji Bölümü/ Sosyal Yapı </w:t>
            </w:r>
            <w:proofErr w:type="gramStart"/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Değişme Anabilim Dalı</w:t>
            </w:r>
          </w:p>
          <w:p w14:paraId="02399DC0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681915B8" w14:textId="77777777" w:rsidTr="00333E61">
        <w:trPr>
          <w:trHeight w:val="3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09172138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621053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KONUSU: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Konut ve Aile</w:t>
            </w:r>
          </w:p>
        </w:tc>
      </w:tr>
      <w:tr w:rsidR="00333E61" w:rsidRPr="00333E61" w14:paraId="18484E9B" w14:textId="77777777" w:rsidTr="00333E61">
        <w:trPr>
          <w:trHeight w:val="6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25631E5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8EE789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DETAYLI DERS İÇERİĞİ: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1355520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Ailenin Barındığı Fiziksel Mekân Olarak Konut: Ev, Hane, Yuva</w:t>
            </w:r>
          </w:p>
          <w:p w14:paraId="4B37C508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Kültürel Bir Kap Olarak Konut, Gündelik Pratikler ve Aile</w:t>
            </w:r>
          </w:p>
          <w:p w14:paraId="358EA77D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Aile Açısından Konutun İşlevleri ve Aile Yaşamının Sürdürülebilirliğine Katkıları</w:t>
            </w:r>
          </w:p>
          <w:p w14:paraId="3CBC293F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Ailenin Değişimi Ekseninde Konutun Değişimi </w:t>
            </w:r>
          </w:p>
          <w:p w14:paraId="198730A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Konut Hakkı ve Aile Konutu</w:t>
            </w:r>
          </w:p>
          <w:p w14:paraId="726142B0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6FB313D8" w14:textId="77777777" w:rsidTr="00333E61">
        <w:trPr>
          <w:trHeight w:val="197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28FC3CBE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Toplam Ders Sayısı=5</w:t>
            </w:r>
          </w:p>
        </w:tc>
      </w:tr>
      <w:bookmarkEnd w:id="1"/>
    </w:tbl>
    <w:p w14:paraId="440D48F8" w14:textId="77777777" w:rsidR="00333E61" w:rsidRPr="00333E61" w:rsidRDefault="00333E61" w:rsidP="00333E61">
      <w:pPr>
        <w:spacing w:after="0" w:line="259" w:lineRule="auto"/>
        <w:jc w:val="both"/>
        <w:rPr>
          <w:rFonts w:ascii="Times New Roman" w:eastAsia="Calibri" w:hAnsi="Times New Roman" w:cs="Times New Roman"/>
          <w:color w:val="C00000"/>
          <w:kern w:val="0"/>
          <w:sz w:val="16"/>
          <w:szCs w:val="16"/>
          <w14:ligatures w14:val="none"/>
        </w:rPr>
      </w:pPr>
    </w:p>
    <w:p w14:paraId="4CB5238A" w14:textId="77777777" w:rsidR="00333E61" w:rsidRPr="00333E61" w:rsidRDefault="00333E61" w:rsidP="00333E61">
      <w:pPr>
        <w:spacing w:after="0" w:line="259" w:lineRule="auto"/>
        <w:jc w:val="both"/>
        <w:rPr>
          <w:rFonts w:ascii="Times New Roman" w:eastAsia="Calibri" w:hAnsi="Times New Roman" w:cs="Times New Roman"/>
          <w:color w:val="C00000"/>
          <w:kern w:val="0"/>
          <w:sz w:val="16"/>
          <w:szCs w:val="16"/>
          <w14:ligatures w14:val="none"/>
        </w:rPr>
      </w:pPr>
    </w:p>
    <w:tbl>
      <w:tblPr>
        <w:tblW w:w="978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"/>
        <w:gridCol w:w="8811"/>
      </w:tblGrid>
      <w:tr w:rsidR="00333E61" w:rsidRPr="00333E61" w14:paraId="58A3B88F" w14:textId="77777777" w:rsidTr="00333E61">
        <w:trPr>
          <w:trHeight w:val="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5C214FFB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SAAT/GÜN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05062AC7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3. GÜN</w:t>
            </w:r>
          </w:p>
        </w:tc>
      </w:tr>
      <w:tr w:rsidR="00333E61" w:rsidRPr="00333E61" w14:paraId="74FFE19F" w14:textId="77777777" w:rsidTr="00333E61">
        <w:trPr>
          <w:trHeight w:val="28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1BEC1C7E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09:00 -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09:45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br/>
              <w:t>Ders Saati: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0DDFBF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DERS ADI: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Aile İçi Roller ve Kadının Konumu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ab/>
            </w:r>
          </w:p>
          <w:p w14:paraId="4B4D7149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48B2D040" w14:textId="77777777" w:rsidTr="00333E61">
        <w:trPr>
          <w:trHeight w:val="6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177F846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063B35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DERS VERECEK ÖĞRETİM ÜYESİ: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 xml:space="preserve">Prof. Dr. Neşide YILDIRIM </w:t>
            </w:r>
          </w:p>
          <w:p w14:paraId="141A1C0D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Iğdır Üniversitesi /UBF/ Sosyal Hizmet Bölümü</w:t>
            </w:r>
          </w:p>
        </w:tc>
      </w:tr>
      <w:tr w:rsidR="00333E61" w:rsidRPr="00333E61" w14:paraId="686E8FBD" w14:textId="77777777" w:rsidTr="00333E61">
        <w:trPr>
          <w:trHeight w:val="3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0EEC039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517CC3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 xml:space="preserve">DERS KONUSU: 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Aile İçi Roller ve Kadının Konumu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ab/>
            </w:r>
          </w:p>
          <w:p w14:paraId="442C0953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2B5FE2D8" w14:textId="77777777" w:rsidTr="00333E61">
        <w:trPr>
          <w:trHeight w:val="59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748D36A6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767B35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DETAYLI DERS İÇERİĞİ: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246198A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Ailede geleneksel iş bölümü</w:t>
            </w:r>
          </w:p>
          <w:p w14:paraId="4F2A87A0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Kadının çalışması ve ailedeki rol değişikliği</w:t>
            </w:r>
          </w:p>
          <w:p w14:paraId="2DA1E51C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Erkeğin aile içi rollere dahil olması</w:t>
            </w:r>
          </w:p>
          <w:p w14:paraId="36DF30CC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6F983200" w14:textId="77777777" w:rsidTr="00333E61">
        <w:trPr>
          <w:trHeight w:val="28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188E3F0E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10:00 -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11:45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Ders Saati: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15B39C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ADI: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Annelik, Babalık ve Çocukluk</w:t>
            </w:r>
          </w:p>
        </w:tc>
      </w:tr>
      <w:tr w:rsidR="00333E61" w:rsidRPr="00333E61" w14:paraId="4A15C428" w14:textId="77777777" w:rsidTr="00333E61">
        <w:trPr>
          <w:trHeight w:val="6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3CC30B08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8B1470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DERS VERECEK ÖĞRETİM ÜYESİ: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Doç. Dr. Sibel EZGİN AGILLI</w:t>
            </w:r>
          </w:p>
          <w:p w14:paraId="6F9BE10E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Bilecik Şeyh Edebali Üniversitesi Sağlık Bilimleri Fakültesi, Sosyal Hizmet, Sosyal Hizmet </w:t>
            </w:r>
          </w:p>
        </w:tc>
      </w:tr>
      <w:tr w:rsidR="00333E61" w:rsidRPr="00333E61" w14:paraId="02E0C006" w14:textId="77777777" w:rsidTr="00333E61">
        <w:trPr>
          <w:trHeight w:val="3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401305ED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D7354E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DERS KONUSU: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Annelik, Babalık ve Çocukluk</w:t>
            </w:r>
          </w:p>
          <w:p w14:paraId="3F24D3DE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3530A2DF" w14:textId="77777777" w:rsidTr="00333E61">
        <w:trPr>
          <w:trHeight w:val="59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0333478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4BB300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DETAYLI DERS İÇERİĞİ:</w:t>
            </w:r>
          </w:p>
          <w:p w14:paraId="301EF73D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Kadınların Annelik Rolleri</w:t>
            </w:r>
          </w:p>
          <w:p w14:paraId="2EFFB51B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Babanın Çocuk Bakımına Katılımı</w:t>
            </w:r>
          </w:p>
          <w:p w14:paraId="22D38D66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Ebeveynliğin (Annelik ve Babalığın) Dönüşümü</w:t>
            </w:r>
          </w:p>
          <w:p w14:paraId="28E44B90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Yeni Ebeveynlik Biçimleri</w:t>
            </w:r>
          </w:p>
          <w:p w14:paraId="59338E0E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 xml:space="preserve">Çocuk </w:t>
            </w:r>
            <w:proofErr w:type="gramStart"/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Çocukluğun Dönüşümü</w:t>
            </w:r>
          </w:p>
          <w:p w14:paraId="29DD9883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612E20F4" w14:textId="77777777" w:rsidTr="00333E61">
        <w:trPr>
          <w:trHeight w:val="28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25E51137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12:00 -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12:45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Ders Saati: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D23A6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ADI:</w:t>
            </w:r>
            <w:r w:rsidRPr="00333E61">
              <w:rPr>
                <w:rFonts w:ascii="Times New Roman" w:eastAsia="Calibri" w:hAnsi="Times New Roman" w:cs="Times New Roman"/>
                <w:color w:val="0070C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Stres ve Travma</w:t>
            </w:r>
          </w:p>
          <w:p w14:paraId="1F176FF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241C0B49" w14:textId="77777777" w:rsidTr="00333E61">
        <w:trPr>
          <w:trHeight w:val="6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41B31784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9A0BDB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DERS VERECEK ÖĞRETİM ÜYESİ:</w:t>
            </w:r>
            <w:r w:rsidRPr="00333E61">
              <w:rPr>
                <w:rFonts w:ascii="Times New Roman" w:eastAsia="Calibri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Dr. Ezgi SAYLAN ÇOLAK </w:t>
            </w:r>
          </w:p>
          <w:p w14:paraId="46C58F6C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Trabzon Üniversitesi/ Fatih Eğitim Fakültesi/ Eğitim Bilimleri Bölümü/ Rehberlik ve Psikolojik Danışmanlık Ana Bilim Dalı </w:t>
            </w:r>
          </w:p>
        </w:tc>
      </w:tr>
      <w:tr w:rsidR="00333E61" w:rsidRPr="00333E61" w14:paraId="7303871D" w14:textId="77777777" w:rsidTr="00333E61">
        <w:trPr>
          <w:trHeight w:val="3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62E9BC5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EA7699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 xml:space="preserve">DERS KONUSU: 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Stres ve Travma</w:t>
            </w:r>
          </w:p>
          <w:p w14:paraId="2CD4992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4ECEB939" w14:textId="77777777" w:rsidTr="00333E61">
        <w:trPr>
          <w:trHeight w:val="59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6963549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B17588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DETAYLI DERS İÇERİĞİ:</w:t>
            </w:r>
          </w:p>
          <w:p w14:paraId="0CF6B73B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Yoğun Stresin Değerlendirilmesi</w:t>
            </w:r>
          </w:p>
          <w:p w14:paraId="6FDFF739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Stres </w:t>
            </w:r>
            <w:proofErr w:type="gramStart"/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Travma Yaşantıları</w:t>
            </w:r>
          </w:p>
          <w:p w14:paraId="7E1C26A9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Travmanın Etkileri </w:t>
            </w:r>
            <w:proofErr w:type="gramStart"/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Müdahale</w:t>
            </w:r>
          </w:p>
          <w:p w14:paraId="19042366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Travma Sonrası Büyüme </w:t>
            </w:r>
          </w:p>
        </w:tc>
      </w:tr>
      <w:tr w:rsidR="00333E61" w:rsidRPr="00333E61" w14:paraId="0E1368A6" w14:textId="77777777" w:rsidTr="00333E61">
        <w:trPr>
          <w:trHeight w:val="28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6BA4B03F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14:00 -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14:45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Ders Saati: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0A5A59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DERS ADI:</w:t>
            </w: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Aile Danışmanlığı</w:t>
            </w:r>
          </w:p>
          <w:p w14:paraId="3038CCBE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4BC6E880" w14:textId="77777777" w:rsidTr="00333E61">
        <w:trPr>
          <w:trHeight w:val="6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19A250B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FE6C79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DERS VERECEK ÖĞRETİM ÜYESİ: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Dr. Öğr. Üyesi Ünal BOZYER </w:t>
            </w:r>
          </w:p>
          <w:p w14:paraId="75940D16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Muğla Sıtkı Koçman Üniversitesi/Fen Edebiyat fakültesi/Sosyoloji Bölümü/ Sosyal Yapı </w:t>
            </w:r>
            <w:proofErr w:type="gramStart"/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Değişme Anabilim Dalı </w:t>
            </w:r>
          </w:p>
        </w:tc>
      </w:tr>
      <w:tr w:rsidR="00333E61" w:rsidRPr="00333E61" w14:paraId="2AE0CE3E" w14:textId="77777777" w:rsidTr="00333E61">
        <w:trPr>
          <w:trHeight w:val="3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28D24973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58772D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DERS KONUSU: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Aile Danışmanlığı</w:t>
            </w:r>
          </w:p>
        </w:tc>
      </w:tr>
      <w:tr w:rsidR="00333E61" w:rsidRPr="00333E61" w14:paraId="6D0BC718" w14:textId="77777777" w:rsidTr="00333E61">
        <w:trPr>
          <w:trHeight w:val="59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0D54F2A6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ED80C8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DETAYLI DERS İÇERİĞİ: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48722E28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Aileye ilişkin temel kavramlar</w:t>
            </w:r>
          </w:p>
          <w:p w14:paraId="5F618288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Aile yapısı</w:t>
            </w:r>
          </w:p>
          <w:p w14:paraId="3AD9789E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Aile Sistemi</w:t>
            </w:r>
          </w:p>
          <w:p w14:paraId="43F51DBD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Aile Yaşam Döngüsü</w:t>
            </w:r>
          </w:p>
          <w:p w14:paraId="2D82BB6C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Sağlıklı Aile</w:t>
            </w:r>
          </w:p>
          <w:p w14:paraId="0B5CD6F5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Aile Danışmanlığında Kuramlar </w:t>
            </w:r>
          </w:p>
          <w:p w14:paraId="03AF3BBD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Psikoanalitik kuramlar</w:t>
            </w:r>
          </w:p>
          <w:p w14:paraId="7493871E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Psikoanalitik Aile Terapisi</w:t>
            </w:r>
          </w:p>
          <w:p w14:paraId="5AB37259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Yapısal Aile Kuramı</w:t>
            </w:r>
          </w:p>
          <w:p w14:paraId="3136A244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Stratejik Aile Kuramı</w:t>
            </w:r>
          </w:p>
          <w:p w14:paraId="17FBCDB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Yaşantısal Aile Kuramı</w:t>
            </w:r>
          </w:p>
          <w:p w14:paraId="320EC19D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Pozitif Aile Kuramı</w:t>
            </w:r>
          </w:p>
          <w:p w14:paraId="7B26745B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Çözüm Odaklı Aile Kuramı</w:t>
            </w:r>
          </w:p>
          <w:p w14:paraId="0D4ABC7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Öyküsel Aile Kuramı</w:t>
            </w:r>
          </w:p>
          <w:p w14:paraId="072D39B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33E61" w:rsidRPr="00333E61" w14:paraId="1ED96438" w14:textId="77777777" w:rsidTr="00333E61">
        <w:trPr>
          <w:trHeight w:val="59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DD6EE"/>
            <w:vAlign w:val="center"/>
          </w:tcPr>
          <w:p w14:paraId="77E1C499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15:00 -</w:t>
            </w:r>
            <w:proofErr w:type="gramEnd"/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15:45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br/>
              <w:t>Ders Saati:</w:t>
            </w:r>
          </w:p>
          <w:p w14:paraId="2B401C8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    </w:t>
            </w: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93B6D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 xml:space="preserve">DERS ADI: 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Kadına Yönelik politikalar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ab/>
            </w:r>
          </w:p>
        </w:tc>
      </w:tr>
      <w:tr w:rsidR="00333E61" w:rsidRPr="00333E61" w14:paraId="5AB05CF8" w14:textId="77777777" w:rsidTr="00333E61">
        <w:trPr>
          <w:trHeight w:val="59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DD6EE"/>
            <w:vAlign w:val="center"/>
          </w:tcPr>
          <w:p w14:paraId="14E6683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392F2B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 xml:space="preserve">DERS VERECEK ÖĞRETİM ÜYESİ: </w:t>
            </w:r>
            <w:proofErr w:type="spellStart"/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Nurtaç</w:t>
            </w:r>
            <w:proofErr w:type="spellEnd"/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DURSUN</w:t>
            </w:r>
          </w:p>
          <w:p w14:paraId="3AD36401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Uzman Sosyolog/Doğu Beyazıt Sosyal Hizmetler Müdürlüğü</w:t>
            </w:r>
          </w:p>
        </w:tc>
      </w:tr>
      <w:tr w:rsidR="00333E61" w:rsidRPr="00333E61" w14:paraId="36242857" w14:textId="77777777" w:rsidTr="00333E61">
        <w:trPr>
          <w:trHeight w:val="59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DD6EE"/>
            <w:vAlign w:val="center"/>
          </w:tcPr>
          <w:p w14:paraId="3AEB716F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6B72E8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DERS KONUSU:</w:t>
            </w:r>
            <w:r w:rsidRPr="00333E61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Kadına Yönelik politikalar</w:t>
            </w:r>
          </w:p>
        </w:tc>
      </w:tr>
      <w:tr w:rsidR="00333E61" w:rsidRPr="00333E61" w14:paraId="4690813D" w14:textId="77777777" w:rsidTr="00333E61">
        <w:trPr>
          <w:trHeight w:val="59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</w:tcPr>
          <w:p w14:paraId="242C6766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878D1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DETAYLI DERS İÇERİĞİ:</w:t>
            </w: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293BBD4A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Kadınların Sosyal Politik Açısından Risk Grubu Olmasının Nedenleri</w:t>
            </w:r>
          </w:p>
          <w:p w14:paraId="73D979E0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Sosyal Politika </w:t>
            </w:r>
            <w:proofErr w:type="gramStart"/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Kadınlar Üzerine Feminist Yaklaşımlar</w:t>
            </w:r>
          </w:p>
          <w:p w14:paraId="792576D7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Refah Devleti </w:t>
            </w:r>
            <w:proofErr w:type="gramStart"/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Kadınlar</w:t>
            </w:r>
          </w:p>
          <w:p w14:paraId="2D4D08AC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Türkiye'de Refah Devleti </w:t>
            </w:r>
            <w:proofErr w:type="gramStart"/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Kadınlar</w:t>
            </w:r>
          </w:p>
          <w:p w14:paraId="7F527DFB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Kadınların İşgücü Piyasasındaki Konumu</w:t>
            </w:r>
          </w:p>
          <w:p w14:paraId="1AB7FBAC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Kadınların İstihdam Pratikleri Üzerinden Sosyal Korunmanın Genel Durumu </w:t>
            </w:r>
          </w:p>
          <w:p w14:paraId="1F3EC822" w14:textId="77777777" w:rsidR="00333E61" w:rsidRPr="00333E61" w:rsidRDefault="00333E61" w:rsidP="00333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Türkiye'de Kadınların Sosyal Korunmasına Yönelik Politikaların Değerlendirilmesi </w:t>
            </w:r>
            <w:proofErr w:type="gramStart"/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Ve</w:t>
            </w:r>
            <w:proofErr w:type="gramEnd"/>
            <w:r w:rsidRPr="00333E61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Politik Önerileri</w:t>
            </w:r>
          </w:p>
        </w:tc>
      </w:tr>
      <w:tr w:rsidR="00333E61" w:rsidRPr="00333E61" w14:paraId="0D2B0CC2" w14:textId="77777777" w:rsidTr="00333E61">
        <w:trPr>
          <w:trHeight w:val="193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  <w:hideMark/>
          </w:tcPr>
          <w:p w14:paraId="30BAE68A" w14:textId="77777777" w:rsidR="00333E61" w:rsidRPr="00333E61" w:rsidRDefault="00333E61" w:rsidP="0033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333E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Toplam Ders Sayısı=6</w:t>
            </w:r>
          </w:p>
        </w:tc>
      </w:tr>
    </w:tbl>
    <w:p w14:paraId="14A8A7A0" w14:textId="77777777" w:rsidR="006529DC" w:rsidRDefault="006529DC"/>
    <w:sectPr w:rsidR="00652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3F2A"/>
    <w:multiLevelType w:val="multilevel"/>
    <w:tmpl w:val="65B678D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 w16cid:durableId="1872113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9DC"/>
    <w:rsid w:val="00333E61"/>
    <w:rsid w:val="006529DC"/>
    <w:rsid w:val="00E4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DD932"/>
  <w15:chartTrackingRefBased/>
  <w15:docId w15:val="{95C3C876-B2F9-4D8E-97DF-EFA8D209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52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52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529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52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52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52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52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52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52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529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52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529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529D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529D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529D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529D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529D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529D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52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52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52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52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52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529D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529D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529D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52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529D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529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ümmü KESKİN</dc:creator>
  <cp:keywords/>
  <dc:description/>
  <cp:lastModifiedBy>ümmü KESKİN</cp:lastModifiedBy>
  <cp:revision>2</cp:revision>
  <cp:lastPrinted>2025-02-16T01:15:00Z</cp:lastPrinted>
  <dcterms:created xsi:type="dcterms:W3CDTF">2025-02-16T01:21:00Z</dcterms:created>
  <dcterms:modified xsi:type="dcterms:W3CDTF">2025-02-16T01:21:00Z</dcterms:modified>
</cp:coreProperties>
</file>